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540"/>
        <w:gridCol w:w="16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82291" w:rsidRPr="00382291" w:rsidTr="00382291">
        <w:trPr>
          <w:trHeight w:val="630"/>
        </w:trPr>
        <w:tc>
          <w:tcPr>
            <w:tcW w:w="13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91" w:rsidRPr="00382291" w:rsidRDefault="00506999" w:rsidP="0030084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NIL PT-2589-2</w:t>
            </w:r>
            <w:r w:rsidRPr="00506999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铝合金中</w:t>
            </w:r>
            <w:r w:rsidRPr="00506999"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  <w:t>Si、Fe、Cu、Mg、Mn含量测定(国际比对)</w:t>
            </w:r>
          </w:p>
        </w:tc>
      </w:tr>
      <w:tr w:rsidR="00382291" w:rsidRPr="00382291" w:rsidTr="00382291">
        <w:trPr>
          <w:trHeight w:val="435"/>
        </w:trPr>
        <w:tc>
          <w:tcPr>
            <w:tcW w:w="13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91" w:rsidRPr="00EE65A2" w:rsidRDefault="00382291" w:rsidP="003822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EE65A2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附表</w:t>
            </w:r>
            <w:r w:rsidRPr="00EE65A2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1  </w:t>
            </w:r>
            <w:r w:rsidRPr="00EE65A2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校准及验证信息表</w:t>
            </w:r>
          </w:p>
        </w:tc>
      </w:tr>
      <w:tr w:rsidR="00382291" w:rsidRPr="00382291" w:rsidTr="00382291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6E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测试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6E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试验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日期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校准所用有证参考物质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t>基准物质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验证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t>控制样品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382291" w:rsidRPr="00382291" w:rsidTr="000205D1">
        <w:trPr>
          <w:trHeight w:val="8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有证参考物质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t>基准物质名称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有证参考物质编号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t>基准物质纯度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指定值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*</w:t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br/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6E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生产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6E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样品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2D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生产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已知值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6E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验证</w:t>
            </w:r>
          </w:p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结果</w:t>
            </w:r>
            <w:r w:rsidRPr="00382291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382291">
              <w:rPr>
                <w:rFonts w:ascii="Times New Roman" w:eastAsia="宋体" w:hAnsi="Times New Roman" w:cs="Times New Roman"/>
                <w:b/>
                <w:bCs/>
              </w:rPr>
              <w:t>/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382291" w:rsidRPr="00382291" w:rsidTr="000205D1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91" w:rsidRPr="00506999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91" w:rsidRPr="000318D7" w:rsidRDefault="00382291" w:rsidP="00382291">
            <w:pPr>
              <w:spacing w:after="0" w:line="24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8D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0318D7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8D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91" w:rsidRPr="00382291" w:rsidRDefault="00382291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22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6999" w:rsidRPr="00382291" w:rsidTr="000205D1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506999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6999" w:rsidRPr="00382291" w:rsidTr="000205D1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506999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6999" w:rsidRPr="00382291" w:rsidTr="000205D1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506999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6999" w:rsidRPr="00382291" w:rsidTr="000205D1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506999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699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Mn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0318D7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99" w:rsidRPr="00382291" w:rsidRDefault="00506999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205D1" w:rsidRPr="0030084E" w:rsidRDefault="000205D1" w:rsidP="00382291">
      <w:r w:rsidRPr="00382291">
        <w:rPr>
          <w:rFonts w:ascii="Times New Roman" w:eastAsia="宋体" w:hAnsi="Times New Roman" w:cs="Times New Roman"/>
          <w:sz w:val="20"/>
          <w:szCs w:val="20"/>
        </w:rPr>
        <w:t>*</w:t>
      </w:r>
      <w:r w:rsidRPr="00382291">
        <w:rPr>
          <w:rFonts w:ascii="宋体" w:eastAsia="宋体" w:hAnsi="宋体" w:cs="Times New Roman" w:hint="eastAsia"/>
          <w:sz w:val="20"/>
          <w:szCs w:val="20"/>
        </w:rPr>
        <w:t>采用固体有证参考物质时，不论最终分析状态，指定值一律填报证书示值，即质量分数；采用基准物质配制标准溶液时，指定值标注最终分析溶液浓度。</w:t>
      </w:r>
    </w:p>
    <w:sectPr w:rsidR="000205D1" w:rsidRPr="0030084E" w:rsidSect="000205D1">
      <w:pgSz w:w="16838" w:h="11906" w:orient="landscape" w:code="9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2A" w:rsidRDefault="0002672A" w:rsidP="00520B2D">
      <w:pPr>
        <w:spacing w:after="0" w:line="240" w:lineRule="auto"/>
      </w:pPr>
      <w:r>
        <w:separator/>
      </w:r>
    </w:p>
  </w:endnote>
  <w:endnote w:type="continuationSeparator" w:id="0">
    <w:p w:rsidR="0002672A" w:rsidRDefault="0002672A" w:rsidP="005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2A" w:rsidRDefault="0002672A" w:rsidP="00520B2D">
      <w:pPr>
        <w:spacing w:after="0" w:line="240" w:lineRule="auto"/>
      </w:pPr>
      <w:r>
        <w:separator/>
      </w:r>
    </w:p>
  </w:footnote>
  <w:footnote w:type="continuationSeparator" w:id="0">
    <w:p w:rsidR="0002672A" w:rsidRDefault="0002672A" w:rsidP="0052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953"/>
    <w:rsid w:val="000205D1"/>
    <w:rsid w:val="0002672A"/>
    <w:rsid w:val="0002786E"/>
    <w:rsid w:val="000318D7"/>
    <w:rsid w:val="000E50F8"/>
    <w:rsid w:val="00155D46"/>
    <w:rsid w:val="001B3983"/>
    <w:rsid w:val="00273A46"/>
    <w:rsid w:val="0030084E"/>
    <w:rsid w:val="00366F5A"/>
    <w:rsid w:val="00382291"/>
    <w:rsid w:val="004D4EC3"/>
    <w:rsid w:val="00506999"/>
    <w:rsid w:val="00520B2D"/>
    <w:rsid w:val="00564035"/>
    <w:rsid w:val="00566192"/>
    <w:rsid w:val="005B3200"/>
    <w:rsid w:val="005E71CE"/>
    <w:rsid w:val="005F032E"/>
    <w:rsid w:val="00960953"/>
    <w:rsid w:val="00C418EE"/>
    <w:rsid w:val="00DF67E9"/>
    <w:rsid w:val="00EE65A2"/>
    <w:rsid w:val="00FD2575"/>
    <w:rsid w:val="00FD48F3"/>
    <w:rsid w:val="00F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paragraph" w:styleId="1">
    <w:name w:val="heading 1"/>
    <w:basedOn w:val="a"/>
    <w:next w:val="a"/>
    <w:link w:val="1Char"/>
    <w:uiPriority w:val="9"/>
    <w:qFormat/>
    <w:rsid w:val="004D4E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4E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E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E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E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4E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4E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4E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4E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EC3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4D4EC3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D4EC3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D4EC3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D4EC3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D4E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4D4E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D4EC3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D4EC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D4E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4D4EC3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4EC3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4D4EC3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D4EC3"/>
    <w:rPr>
      <w:b/>
      <w:bCs/>
    </w:rPr>
  </w:style>
  <w:style w:type="character" w:styleId="a6">
    <w:name w:val="Emphasis"/>
    <w:uiPriority w:val="20"/>
    <w:qFormat/>
    <w:rsid w:val="004D4EC3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D4E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4EC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D4EC3"/>
    <w:rPr>
      <w:i/>
      <w:iCs/>
    </w:rPr>
  </w:style>
  <w:style w:type="character" w:customStyle="1" w:styleId="Char1">
    <w:name w:val="引用 Char"/>
    <w:basedOn w:val="a0"/>
    <w:link w:val="a9"/>
    <w:uiPriority w:val="29"/>
    <w:rsid w:val="004D4EC3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D4E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4D4EC3"/>
    <w:rPr>
      <w:i/>
      <w:iCs/>
    </w:rPr>
  </w:style>
  <w:style w:type="character" w:styleId="ab">
    <w:name w:val="Subtle Emphasis"/>
    <w:uiPriority w:val="19"/>
    <w:qFormat/>
    <w:rsid w:val="004D4EC3"/>
    <w:rPr>
      <w:i/>
      <w:iCs/>
    </w:rPr>
  </w:style>
  <w:style w:type="character" w:styleId="ac">
    <w:name w:val="Intense Emphasis"/>
    <w:uiPriority w:val="21"/>
    <w:qFormat/>
    <w:rsid w:val="004D4EC3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D4EC3"/>
    <w:rPr>
      <w:smallCaps/>
    </w:rPr>
  </w:style>
  <w:style w:type="character" w:styleId="ae">
    <w:name w:val="Intense Reference"/>
    <w:uiPriority w:val="32"/>
    <w:qFormat/>
    <w:rsid w:val="004D4EC3"/>
    <w:rPr>
      <w:b/>
      <w:bCs/>
      <w:smallCaps/>
    </w:rPr>
  </w:style>
  <w:style w:type="character" w:styleId="af">
    <w:name w:val="Book Title"/>
    <w:basedOn w:val="a0"/>
    <w:uiPriority w:val="33"/>
    <w:qFormat/>
    <w:rsid w:val="004D4EC3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4EC3"/>
    <w:pPr>
      <w:outlineLvl w:val="9"/>
    </w:pPr>
    <w:rPr>
      <w:lang w:bidi="en-US"/>
    </w:rPr>
  </w:style>
  <w:style w:type="paragraph" w:styleId="af0">
    <w:name w:val="header"/>
    <w:basedOn w:val="a"/>
    <w:link w:val="Char3"/>
    <w:uiPriority w:val="99"/>
    <w:unhideWhenUsed/>
    <w:rsid w:val="0052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520B2D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520B2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520B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paragraph" w:styleId="1">
    <w:name w:val="heading 1"/>
    <w:basedOn w:val="a"/>
    <w:next w:val="a"/>
    <w:link w:val="1Char"/>
    <w:uiPriority w:val="9"/>
    <w:qFormat/>
    <w:rsid w:val="004D4E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4E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E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E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E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4E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4E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4E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4E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EC3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4D4EC3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D4EC3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D4EC3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D4EC3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D4E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4D4E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D4EC3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D4EC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D4E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4D4EC3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4EC3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4D4EC3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D4EC3"/>
    <w:rPr>
      <w:b/>
      <w:bCs/>
    </w:rPr>
  </w:style>
  <w:style w:type="character" w:styleId="a6">
    <w:name w:val="Emphasis"/>
    <w:uiPriority w:val="20"/>
    <w:qFormat/>
    <w:rsid w:val="004D4EC3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D4E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4EC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D4EC3"/>
    <w:rPr>
      <w:i/>
      <w:iCs/>
    </w:rPr>
  </w:style>
  <w:style w:type="character" w:customStyle="1" w:styleId="Char1">
    <w:name w:val="引用 Char"/>
    <w:basedOn w:val="a0"/>
    <w:link w:val="a9"/>
    <w:uiPriority w:val="29"/>
    <w:rsid w:val="004D4EC3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D4E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4D4EC3"/>
    <w:rPr>
      <w:i/>
      <w:iCs/>
    </w:rPr>
  </w:style>
  <w:style w:type="character" w:styleId="ab">
    <w:name w:val="Subtle Emphasis"/>
    <w:uiPriority w:val="19"/>
    <w:qFormat/>
    <w:rsid w:val="004D4EC3"/>
    <w:rPr>
      <w:i/>
      <w:iCs/>
    </w:rPr>
  </w:style>
  <w:style w:type="character" w:styleId="ac">
    <w:name w:val="Intense Emphasis"/>
    <w:uiPriority w:val="21"/>
    <w:qFormat/>
    <w:rsid w:val="004D4EC3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D4EC3"/>
    <w:rPr>
      <w:smallCaps/>
    </w:rPr>
  </w:style>
  <w:style w:type="character" w:styleId="ae">
    <w:name w:val="Intense Reference"/>
    <w:uiPriority w:val="32"/>
    <w:qFormat/>
    <w:rsid w:val="004D4EC3"/>
    <w:rPr>
      <w:b/>
      <w:bCs/>
      <w:smallCaps/>
    </w:rPr>
  </w:style>
  <w:style w:type="character" w:styleId="af">
    <w:name w:val="Book Title"/>
    <w:basedOn w:val="a0"/>
    <w:uiPriority w:val="33"/>
    <w:qFormat/>
    <w:rsid w:val="004D4EC3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4E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61B5-71BA-4DA2-92E2-194CE65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nil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liyinyan</dc:creator>
  <cp:lastModifiedBy>Windows 用户</cp:lastModifiedBy>
  <cp:revision>2</cp:revision>
  <dcterms:created xsi:type="dcterms:W3CDTF">2021-08-19T07:54:00Z</dcterms:created>
  <dcterms:modified xsi:type="dcterms:W3CDTF">2021-08-19T07:54:00Z</dcterms:modified>
</cp:coreProperties>
</file>